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953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0200D" w:rsidRPr="006111AE" w:rsidTr="0020200D">
        <w:tc>
          <w:tcPr>
            <w:tcW w:w="4536" w:type="dxa"/>
          </w:tcPr>
          <w:p w:rsidR="0020200D" w:rsidRPr="006111AE" w:rsidRDefault="0020200D" w:rsidP="0020200D">
            <w:pPr>
              <w:pStyle w:val="a4"/>
              <w:widowControl w:val="0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0200D" w:rsidRPr="006111AE" w:rsidRDefault="0020200D" w:rsidP="0020200D">
            <w:pPr>
              <w:pStyle w:val="a4"/>
              <w:widowControl w:val="0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0D" w:rsidRPr="006111AE" w:rsidRDefault="0020200D" w:rsidP="0020200D">
            <w:pPr>
              <w:pStyle w:val="a4"/>
              <w:widowControl w:val="0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экономического развития администрации города Ставрополя</w:t>
            </w:r>
            <w:proofErr w:type="gramEnd"/>
          </w:p>
          <w:p w:rsidR="0020200D" w:rsidRPr="006111AE" w:rsidRDefault="0020200D" w:rsidP="0020200D">
            <w:pPr>
              <w:pStyle w:val="a4"/>
              <w:widowControl w:val="0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0D" w:rsidRPr="006111AE" w:rsidTr="0020200D">
        <w:tc>
          <w:tcPr>
            <w:tcW w:w="4536" w:type="dxa"/>
          </w:tcPr>
          <w:p w:rsidR="0020200D" w:rsidRPr="006111AE" w:rsidRDefault="0020200D" w:rsidP="0020200D">
            <w:pPr>
              <w:pStyle w:val="a4"/>
              <w:widowControl w:val="0"/>
              <w:tabs>
                <w:tab w:val="right" w:pos="4111"/>
              </w:tabs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К.Э. Никитина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00D" w:rsidRPr="006111AE" w:rsidTr="0020200D">
        <w:tc>
          <w:tcPr>
            <w:tcW w:w="4536" w:type="dxa"/>
          </w:tcPr>
          <w:p w:rsidR="0020200D" w:rsidRPr="006111AE" w:rsidRDefault="0020200D" w:rsidP="0020200D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0D" w:rsidRPr="006111AE" w:rsidRDefault="0020200D" w:rsidP="00291C94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«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11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4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D02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AAD" w:rsidRDefault="006F7AAD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AD" w:rsidRDefault="006F7AAD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AE" w:rsidRDefault="006111AE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18" w:rsidRPr="006111AE" w:rsidRDefault="00944118" w:rsidP="006111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11AE">
        <w:rPr>
          <w:rFonts w:ascii="Times New Roman" w:hAnsi="Times New Roman" w:cs="Times New Roman"/>
          <w:sz w:val="28"/>
          <w:szCs w:val="28"/>
        </w:rPr>
        <w:t>КАРТА</w:t>
      </w:r>
    </w:p>
    <w:p w:rsidR="00944118" w:rsidRPr="006111AE" w:rsidRDefault="00C214E1" w:rsidP="006111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11AE">
        <w:rPr>
          <w:rFonts w:ascii="Times New Roman" w:hAnsi="Times New Roman" w:cs="Times New Roman"/>
          <w:sz w:val="28"/>
          <w:szCs w:val="28"/>
        </w:rPr>
        <w:t>р</w:t>
      </w:r>
      <w:r w:rsidR="00944118" w:rsidRPr="006111AE">
        <w:rPr>
          <w:rFonts w:ascii="Times New Roman" w:hAnsi="Times New Roman" w:cs="Times New Roman"/>
          <w:sz w:val="28"/>
          <w:szCs w:val="28"/>
        </w:rPr>
        <w:t xml:space="preserve">исков нарушений антимонопольного законодательства </w:t>
      </w:r>
      <w:r w:rsidR="006111AE">
        <w:rPr>
          <w:rFonts w:ascii="Times New Roman" w:hAnsi="Times New Roman" w:cs="Times New Roman"/>
          <w:sz w:val="28"/>
          <w:szCs w:val="28"/>
        </w:rPr>
        <w:t>на 2021</w:t>
      </w:r>
      <w:r w:rsidR="00944118" w:rsidRPr="006111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44118" w:rsidRPr="00A0058A" w:rsidRDefault="00944118" w:rsidP="00944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40"/>
        <w:gridCol w:w="4705"/>
        <w:gridCol w:w="4536"/>
        <w:gridCol w:w="1842"/>
        <w:gridCol w:w="1985"/>
        <w:gridCol w:w="1946"/>
      </w:tblGrid>
      <w:tr w:rsidR="00AA612F" w:rsidRPr="006F7AAD" w:rsidTr="00AA612F">
        <w:tc>
          <w:tcPr>
            <w:tcW w:w="540" w:type="dxa"/>
          </w:tcPr>
          <w:p w:rsidR="00944118" w:rsidRPr="006F7AAD" w:rsidRDefault="00EC742C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44118" w:rsidRPr="006F7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Вид комплаенс-риска</w:t>
            </w:r>
          </w:p>
        </w:tc>
        <w:tc>
          <w:tcPr>
            <w:tcW w:w="453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</w:t>
            </w:r>
          </w:p>
        </w:tc>
        <w:tc>
          <w:tcPr>
            <w:tcW w:w="1842" w:type="dxa"/>
          </w:tcPr>
          <w:p w:rsidR="005509F0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AA612F" w:rsidRPr="006F7AAD" w:rsidTr="00AA612F">
        <w:tc>
          <w:tcPr>
            <w:tcW w:w="540" w:type="dxa"/>
          </w:tcPr>
          <w:p w:rsidR="00944118" w:rsidRPr="006F7AAD" w:rsidRDefault="00944118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944118" w:rsidRPr="006F7AAD" w:rsidRDefault="00944118" w:rsidP="0041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в принятых нормативных правовых актах </w:t>
            </w:r>
          </w:p>
        </w:tc>
        <w:tc>
          <w:tcPr>
            <w:tcW w:w="4536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842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AA612F" w:rsidRPr="006F7AAD" w:rsidTr="00AA612F">
        <w:tc>
          <w:tcPr>
            <w:tcW w:w="540" w:type="dxa"/>
          </w:tcPr>
          <w:p w:rsidR="00944118" w:rsidRPr="006F7AAD" w:rsidRDefault="00944118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4536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описание объекта закупки требований влекущих за собой </w:t>
            </w:r>
            <w:r w:rsidR="00C214E1" w:rsidRPr="006F7AAD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закупки</w:t>
            </w:r>
            <w:r w:rsidR="00C214E1" w:rsidRPr="006F7AAD">
              <w:rPr>
                <w:rFonts w:ascii="Times New Roman" w:hAnsi="Times New Roman" w:cs="Times New Roman"/>
                <w:sz w:val="24"/>
                <w:szCs w:val="24"/>
              </w:rPr>
              <w:t>; нарушение порядка опреде</w:t>
            </w:r>
            <w:r w:rsidR="00EC742C" w:rsidRPr="006F7AA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C214E1" w:rsidRPr="006F7AAD">
              <w:rPr>
                <w:rFonts w:ascii="Times New Roman" w:hAnsi="Times New Roman" w:cs="Times New Roman"/>
                <w:sz w:val="24"/>
                <w:szCs w:val="24"/>
              </w:rPr>
              <w:t>и обоснования начальной (максимальной) цены муниципального контракта</w:t>
            </w:r>
          </w:p>
        </w:tc>
        <w:tc>
          <w:tcPr>
            <w:tcW w:w="1842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AA612F" w:rsidRPr="006F7AAD" w:rsidTr="00AA612F">
        <w:tc>
          <w:tcPr>
            <w:tcW w:w="540" w:type="dxa"/>
          </w:tcPr>
          <w:p w:rsidR="00944118" w:rsidRPr="006F7AAD" w:rsidRDefault="00944118" w:rsidP="00EC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5" w:type="dxa"/>
          </w:tcPr>
          <w:p w:rsidR="00944118" w:rsidRPr="006F7AAD" w:rsidRDefault="00944118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4536" w:type="dxa"/>
          </w:tcPr>
          <w:p w:rsidR="00944118" w:rsidRPr="006F7AAD" w:rsidRDefault="00C214E1" w:rsidP="00C2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Нарушение сроков ответов на обращение физических и юридических лиц; непредставление ответов на обращение физических и юридических лиц</w:t>
            </w:r>
          </w:p>
        </w:tc>
        <w:tc>
          <w:tcPr>
            <w:tcW w:w="1842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6" w:type="dxa"/>
          </w:tcPr>
          <w:p w:rsidR="00944118" w:rsidRPr="006F7AAD" w:rsidRDefault="00944118" w:rsidP="00EC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C214E1" w:rsidRPr="00A0058A" w:rsidRDefault="00C214E1" w:rsidP="00A00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765C2" w:rsidRPr="00A0058A" w:rsidRDefault="003765C2" w:rsidP="00A005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A4F86" w:rsidRDefault="009A4F86" w:rsidP="009A4F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Pr="0010455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55E">
        <w:rPr>
          <w:rFonts w:ascii="Times New Roman" w:hAnsi="Times New Roman" w:cs="Times New Roman"/>
          <w:sz w:val="28"/>
          <w:szCs w:val="28"/>
        </w:rPr>
        <w:t xml:space="preserve"> методического </w:t>
      </w:r>
    </w:p>
    <w:p w:rsidR="009A4F86" w:rsidRDefault="009A4F86" w:rsidP="009A4F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0455E">
        <w:rPr>
          <w:rFonts w:ascii="Times New Roman" w:hAnsi="Times New Roman" w:cs="Times New Roman"/>
          <w:sz w:val="28"/>
          <w:szCs w:val="28"/>
        </w:rPr>
        <w:t xml:space="preserve">и организационного обеспечения предоставления </w:t>
      </w:r>
    </w:p>
    <w:p w:rsidR="009A4F86" w:rsidRDefault="009A4F86" w:rsidP="009A4F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045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9A4F86" w:rsidRDefault="009A4F86" w:rsidP="009A4F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0455E">
        <w:rPr>
          <w:rFonts w:ascii="Times New Roman" w:hAnsi="Times New Roman" w:cs="Times New Roman"/>
          <w:sz w:val="28"/>
          <w:szCs w:val="28"/>
        </w:rPr>
        <w:t>и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86" w:rsidRDefault="009A4F86" w:rsidP="009A4F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экономического развития </w:t>
      </w:r>
    </w:p>
    <w:p w:rsidR="003765C2" w:rsidRPr="00A0058A" w:rsidRDefault="009A4F86" w:rsidP="009A4F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Шарабокова</w:t>
      </w:r>
      <w:proofErr w:type="spellEnd"/>
    </w:p>
    <w:sectPr w:rsidR="003765C2" w:rsidRPr="00A0058A" w:rsidSect="009A4F86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6D"/>
    <w:multiLevelType w:val="hybridMultilevel"/>
    <w:tmpl w:val="8C24C01E"/>
    <w:lvl w:ilvl="0" w:tplc="0C18464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118"/>
    <w:rsid w:val="000006FC"/>
    <w:rsid w:val="00097344"/>
    <w:rsid w:val="000C5F4C"/>
    <w:rsid w:val="001F14A6"/>
    <w:rsid w:val="0020200D"/>
    <w:rsid w:val="002046BA"/>
    <w:rsid w:val="002422DB"/>
    <w:rsid w:val="00291C94"/>
    <w:rsid w:val="002A7599"/>
    <w:rsid w:val="002E7711"/>
    <w:rsid w:val="003765C2"/>
    <w:rsid w:val="004142FB"/>
    <w:rsid w:val="005509F0"/>
    <w:rsid w:val="006111AE"/>
    <w:rsid w:val="00613A35"/>
    <w:rsid w:val="00655EDE"/>
    <w:rsid w:val="006F7AAD"/>
    <w:rsid w:val="008A116F"/>
    <w:rsid w:val="008B7527"/>
    <w:rsid w:val="00944118"/>
    <w:rsid w:val="009A4F86"/>
    <w:rsid w:val="00A0058A"/>
    <w:rsid w:val="00AA612F"/>
    <w:rsid w:val="00AD42E4"/>
    <w:rsid w:val="00B70A6B"/>
    <w:rsid w:val="00B85E16"/>
    <w:rsid w:val="00C214E1"/>
    <w:rsid w:val="00C742B2"/>
    <w:rsid w:val="00CA1D6E"/>
    <w:rsid w:val="00D023B5"/>
    <w:rsid w:val="00D654D1"/>
    <w:rsid w:val="00D80586"/>
    <w:rsid w:val="00E561B3"/>
    <w:rsid w:val="00EA58C3"/>
    <w:rsid w:val="00EC742C"/>
    <w:rsid w:val="00F75AA0"/>
    <w:rsid w:val="00FA5A3A"/>
    <w:rsid w:val="00FC23CC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Иермонахова</dc:creator>
  <cp:lastModifiedBy>IV.Sharabokova</cp:lastModifiedBy>
  <cp:revision>79</cp:revision>
  <cp:lastPrinted>2022-02-16T17:32:00Z</cp:lastPrinted>
  <dcterms:created xsi:type="dcterms:W3CDTF">2022-02-16T15:58:00Z</dcterms:created>
  <dcterms:modified xsi:type="dcterms:W3CDTF">2022-02-17T05:33:00Z</dcterms:modified>
</cp:coreProperties>
</file>